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6E" w:rsidRDefault="005A686E" w:rsidP="005A686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b/>
          <w:caps/>
          <w:sz w:val="28"/>
          <w:szCs w:val="28"/>
        </w:rPr>
        <w:t>Совет депутатов</w:t>
      </w:r>
    </w:p>
    <w:p w:rsidR="005A686E" w:rsidRDefault="005A686E" w:rsidP="005A686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b/>
          <w:caps/>
          <w:sz w:val="28"/>
          <w:szCs w:val="28"/>
        </w:rPr>
        <w:t>муниципального образования</w:t>
      </w:r>
    </w:p>
    <w:p w:rsidR="005A686E" w:rsidRDefault="005A686E" w:rsidP="005A686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КОРОВИНСКИЙ СЕЛЬСОВЕТ</w:t>
      </w:r>
    </w:p>
    <w:p w:rsidR="005A686E" w:rsidRDefault="005A686E" w:rsidP="005A686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b/>
          <w:caps/>
          <w:sz w:val="28"/>
          <w:szCs w:val="28"/>
        </w:rPr>
        <w:t>Бугурусланского района Оренбургской области</w:t>
      </w:r>
    </w:p>
    <w:p w:rsidR="005A686E" w:rsidRDefault="005A686E" w:rsidP="005A686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proofErr w:type="gramStart"/>
      <w:r>
        <w:rPr>
          <w:b/>
          <w:sz w:val="28"/>
          <w:szCs w:val="28"/>
        </w:rPr>
        <w:t>(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III</w:t>
      </w:r>
      <w:proofErr w:type="gramEnd"/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созыва)</w:t>
      </w:r>
    </w:p>
    <w:p w:rsidR="005A686E" w:rsidRDefault="005A686E" w:rsidP="005A686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sz w:val="28"/>
          <w:szCs w:val="28"/>
        </w:rPr>
      </w:pPr>
    </w:p>
    <w:p w:rsidR="005A686E" w:rsidRDefault="005A686E" w:rsidP="005A686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686E" w:rsidRDefault="005A686E" w:rsidP="005A686E">
      <w:pPr>
        <w:rPr>
          <w:b/>
          <w:sz w:val="28"/>
          <w:szCs w:val="28"/>
        </w:rPr>
      </w:pPr>
    </w:p>
    <w:p w:rsidR="005A686E" w:rsidRPr="00465D14" w:rsidRDefault="00400D62" w:rsidP="005A686E">
      <w:pPr>
        <w:rPr>
          <w:sz w:val="28"/>
          <w:szCs w:val="28"/>
        </w:rPr>
      </w:pPr>
      <w:r>
        <w:rPr>
          <w:b/>
          <w:sz w:val="28"/>
          <w:szCs w:val="28"/>
        </w:rPr>
        <w:t>23.04.2019</w:t>
      </w:r>
      <w:r w:rsidR="005A686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122</w:t>
      </w:r>
      <w:bookmarkStart w:id="0" w:name="_GoBack"/>
      <w:bookmarkEnd w:id="0"/>
    </w:p>
    <w:p w:rsidR="005A686E" w:rsidRDefault="005A686E" w:rsidP="005A686E">
      <w:pPr>
        <w:tabs>
          <w:tab w:val="left" w:pos="3544"/>
          <w:tab w:val="left" w:pos="3969"/>
          <w:tab w:val="left" w:pos="4253"/>
        </w:tabs>
        <w:jc w:val="center"/>
        <w:rPr>
          <w:b/>
          <w:sz w:val="28"/>
          <w:szCs w:val="28"/>
        </w:rPr>
      </w:pPr>
    </w:p>
    <w:p w:rsidR="005A686E" w:rsidRDefault="005A686E" w:rsidP="005A686E">
      <w:pPr>
        <w:tabs>
          <w:tab w:val="left" w:pos="3544"/>
          <w:tab w:val="left" w:pos="3969"/>
          <w:tab w:val="left" w:pos="4253"/>
        </w:tabs>
        <w:jc w:val="center"/>
        <w:rPr>
          <w:b/>
          <w:sz w:val="28"/>
          <w:szCs w:val="28"/>
        </w:rPr>
      </w:pPr>
    </w:p>
    <w:p w:rsidR="005A686E" w:rsidRPr="005A686E" w:rsidRDefault="005A686E" w:rsidP="005A686E">
      <w:pPr>
        <w:tabs>
          <w:tab w:val="left" w:pos="3544"/>
          <w:tab w:val="left" w:pos="3969"/>
          <w:tab w:val="left" w:pos="4253"/>
        </w:tabs>
        <w:jc w:val="center"/>
        <w:rPr>
          <w:sz w:val="28"/>
          <w:szCs w:val="28"/>
        </w:rPr>
      </w:pPr>
      <w:r w:rsidRPr="005A686E">
        <w:rPr>
          <w:sz w:val="28"/>
          <w:szCs w:val="28"/>
        </w:rPr>
        <w:t xml:space="preserve">О внесении </w:t>
      </w:r>
      <w:proofErr w:type="gramStart"/>
      <w:r w:rsidRPr="005A686E">
        <w:rPr>
          <w:sz w:val="28"/>
          <w:szCs w:val="28"/>
        </w:rPr>
        <w:t>изменений  в</w:t>
      </w:r>
      <w:proofErr w:type="gramEnd"/>
      <w:r w:rsidRPr="005A686E">
        <w:rPr>
          <w:sz w:val="28"/>
          <w:szCs w:val="28"/>
        </w:rPr>
        <w:t xml:space="preserve"> правила землепользования и застройки муниципального образования «Коровинский сельсовет» Бугурусланского района Оренбургской области в новой редакции</w:t>
      </w:r>
    </w:p>
    <w:p w:rsidR="005A686E" w:rsidRPr="005A686E" w:rsidRDefault="005A686E" w:rsidP="005A686E">
      <w:pPr>
        <w:ind w:right="-2"/>
        <w:jc w:val="center"/>
        <w:rPr>
          <w:sz w:val="28"/>
          <w:szCs w:val="28"/>
        </w:rPr>
      </w:pPr>
      <w:r w:rsidRPr="005A686E">
        <w:rPr>
          <w:sz w:val="28"/>
          <w:szCs w:val="28"/>
        </w:rPr>
        <w:t xml:space="preserve">утвержденное решением Совета </w:t>
      </w:r>
      <w:proofErr w:type="gramStart"/>
      <w:r>
        <w:rPr>
          <w:sz w:val="28"/>
          <w:szCs w:val="28"/>
        </w:rPr>
        <w:t>депутатов  от</w:t>
      </w:r>
      <w:proofErr w:type="gramEnd"/>
      <w:r>
        <w:rPr>
          <w:sz w:val="28"/>
          <w:szCs w:val="28"/>
        </w:rPr>
        <w:t xml:space="preserve"> 12.12.2016г. № 42</w:t>
      </w:r>
    </w:p>
    <w:p w:rsidR="005A686E" w:rsidRPr="005A686E" w:rsidRDefault="005A686E" w:rsidP="005A6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86E" w:rsidRDefault="005A686E" w:rsidP="005A68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686E" w:rsidRPr="005A686E" w:rsidRDefault="005A686E" w:rsidP="005A68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протест Бугурусланского межрайонного прокурора от </w:t>
      </w:r>
      <w:r>
        <w:rPr>
          <w:color w:val="000000"/>
          <w:sz w:val="28"/>
          <w:szCs w:val="28"/>
        </w:rPr>
        <w:t>12.09.2016 N 7-1-2018</w:t>
      </w:r>
      <w:r>
        <w:rPr>
          <w:sz w:val="28"/>
          <w:szCs w:val="28"/>
        </w:rPr>
        <w:t xml:space="preserve"> на Правила землепользования и застройки муниципального образования «Коровинский  сельсовет», утвержденное решением Совета депутатов от 12.12.2016г. </w:t>
      </w:r>
      <w:r>
        <w:rPr>
          <w:color w:val="000000"/>
          <w:sz w:val="28"/>
          <w:szCs w:val="28"/>
        </w:rPr>
        <w:t>№ 42</w:t>
      </w:r>
      <w:r>
        <w:rPr>
          <w:sz w:val="28"/>
          <w:szCs w:val="28"/>
        </w:rPr>
        <w:t xml:space="preserve">, в соответствии со </w:t>
      </w:r>
      <w:hyperlink r:id="rId4" w:history="1">
        <w:r>
          <w:rPr>
            <w:rStyle w:val="a3"/>
            <w:sz w:val="28"/>
            <w:szCs w:val="28"/>
          </w:rPr>
          <w:t>статьей 23</w:t>
        </w:r>
      </w:hyperlink>
      <w:r>
        <w:rPr>
          <w:sz w:val="28"/>
          <w:szCs w:val="28"/>
        </w:rPr>
        <w:t xml:space="preserve"> Федерального закона от 17.01.1992 N 2202-1 "О прокуратуре Российской Федерации" и, руководствуясь  Уставом муниципального образования "</w:t>
      </w:r>
      <w:r>
        <w:rPr>
          <w:color w:val="000000"/>
          <w:sz w:val="28"/>
          <w:szCs w:val="28"/>
        </w:rPr>
        <w:t>Коровинский</w:t>
      </w:r>
      <w:r>
        <w:rPr>
          <w:sz w:val="28"/>
          <w:szCs w:val="28"/>
        </w:rPr>
        <w:t xml:space="preserve"> сельсовет" Бугурусланского района Оренбургской области, Совет депутатов РЕШИЛ:</w:t>
      </w:r>
    </w:p>
    <w:p w:rsidR="005A686E" w:rsidRDefault="005A686E" w:rsidP="005A68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  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«Коровинский сельсовет», утвержденное решением Совета депутатов от 12.12.2016г.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686E" w:rsidRDefault="005A686E" w:rsidP="005A686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1.1.  Часть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«Общие положения о планировке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территории»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5A686E" w:rsidRDefault="005A686E" w:rsidP="005A686E">
      <w:pPr>
        <w:shd w:val="clear" w:color="auto" w:fill="FFFFFF"/>
        <w:tabs>
          <w:tab w:val="left" w:pos="785"/>
        </w:tabs>
        <w:spacing w:before="80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Планировка территории в части подготовки, выделения земельных участков осуществляется посредством разработки документации по планировке территории:</w:t>
      </w:r>
    </w:p>
    <w:p w:rsidR="005A686E" w:rsidRDefault="005A686E" w:rsidP="005A686E">
      <w:pPr>
        <w:shd w:val="clear" w:color="auto" w:fill="FFFFFF"/>
        <w:tabs>
          <w:tab w:val="left" w:pos="785"/>
        </w:tabs>
        <w:spacing w:before="80"/>
        <w:rPr>
          <w:sz w:val="28"/>
          <w:szCs w:val="28"/>
        </w:rPr>
      </w:pPr>
      <w:r>
        <w:rPr>
          <w:sz w:val="28"/>
          <w:szCs w:val="28"/>
        </w:rPr>
        <w:t>–  проектов планировки территории;</w:t>
      </w:r>
    </w:p>
    <w:p w:rsidR="005A686E" w:rsidRDefault="005A686E" w:rsidP="005A686E">
      <w:pPr>
        <w:shd w:val="clear" w:color="auto" w:fill="FFFFFF"/>
        <w:tabs>
          <w:tab w:val="left" w:pos="785"/>
        </w:tabs>
        <w:spacing w:before="80"/>
        <w:rPr>
          <w:sz w:val="28"/>
          <w:szCs w:val="28"/>
        </w:rPr>
      </w:pPr>
      <w:r>
        <w:rPr>
          <w:sz w:val="28"/>
          <w:szCs w:val="28"/>
        </w:rPr>
        <w:t>-   проектов   межевания территории.»</w:t>
      </w:r>
    </w:p>
    <w:p w:rsidR="005A686E" w:rsidRDefault="005A686E" w:rsidP="005A68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решения оставляю за собой.</w:t>
      </w:r>
    </w:p>
    <w:p w:rsidR="005A686E" w:rsidRDefault="005A686E" w:rsidP="005A68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обнародования и размещения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муниципального образования «Коровинский сельсовет»  в сети интернет.</w:t>
      </w:r>
    </w:p>
    <w:p w:rsidR="005A686E" w:rsidRPr="005A686E" w:rsidRDefault="005A686E" w:rsidP="005A68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rPr>
          <w:spacing w:val="-24"/>
          <w:sz w:val="28"/>
          <w:szCs w:val="28"/>
        </w:rPr>
      </w:pPr>
    </w:p>
    <w:p w:rsidR="005A686E" w:rsidRPr="00DA2998" w:rsidRDefault="005A686E" w:rsidP="005A68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А.И. </w:t>
      </w:r>
      <w:proofErr w:type="spellStart"/>
      <w:r>
        <w:rPr>
          <w:sz w:val="28"/>
          <w:szCs w:val="28"/>
        </w:rPr>
        <w:t>Баняев</w:t>
      </w:r>
      <w:proofErr w:type="spellEnd"/>
    </w:p>
    <w:p w:rsidR="005A686E" w:rsidRDefault="005A686E" w:rsidP="005A68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А.А. </w:t>
      </w:r>
      <w:proofErr w:type="spellStart"/>
      <w:r>
        <w:rPr>
          <w:sz w:val="28"/>
          <w:szCs w:val="28"/>
        </w:rPr>
        <w:t>Меженков</w:t>
      </w:r>
      <w:proofErr w:type="spellEnd"/>
      <w:r>
        <w:rPr>
          <w:sz w:val="28"/>
          <w:szCs w:val="28"/>
        </w:rPr>
        <w:t xml:space="preserve"> </w:t>
      </w:r>
    </w:p>
    <w:p w:rsidR="005A686E" w:rsidRDefault="005A686E" w:rsidP="005A686E">
      <w:pPr>
        <w:jc w:val="both"/>
        <w:outlineLvl w:val="0"/>
      </w:pPr>
    </w:p>
    <w:p w:rsidR="005A686E" w:rsidRDefault="005A686E" w:rsidP="005A686E">
      <w:pPr>
        <w:jc w:val="both"/>
        <w:outlineLvl w:val="0"/>
      </w:pPr>
      <w:r>
        <w:t xml:space="preserve">Разослано: в дело, администрацию </w:t>
      </w:r>
      <w:proofErr w:type="gramStart"/>
      <w:r>
        <w:t>района,  Бугурусланской</w:t>
      </w:r>
      <w:proofErr w:type="gramEnd"/>
      <w:r>
        <w:t xml:space="preserve"> межрайонной прокуратуру.</w:t>
      </w:r>
    </w:p>
    <w:p w:rsidR="005A686E" w:rsidRDefault="005A686E" w:rsidP="005A686E">
      <w:pPr>
        <w:spacing w:line="276" w:lineRule="auto"/>
        <w:rPr>
          <w:sz w:val="28"/>
          <w:szCs w:val="28"/>
        </w:rPr>
      </w:pPr>
    </w:p>
    <w:p w:rsidR="005A686E" w:rsidRDefault="005A686E" w:rsidP="005A686E">
      <w:pPr>
        <w:jc w:val="both"/>
        <w:rPr>
          <w:rFonts w:eastAsia="Calibri"/>
          <w:sz w:val="28"/>
          <w:szCs w:val="28"/>
        </w:rPr>
      </w:pPr>
    </w:p>
    <w:p w:rsidR="005A686E" w:rsidRDefault="005A686E" w:rsidP="005A68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rPr>
          <w:spacing w:val="-24"/>
          <w:sz w:val="28"/>
          <w:szCs w:val="28"/>
        </w:rPr>
      </w:pPr>
    </w:p>
    <w:p w:rsidR="005A686E" w:rsidRDefault="005A686E" w:rsidP="005A686E">
      <w:pPr>
        <w:rPr>
          <w:sz w:val="28"/>
          <w:szCs w:val="28"/>
        </w:rPr>
      </w:pPr>
    </w:p>
    <w:p w:rsidR="005A686E" w:rsidRDefault="005A686E" w:rsidP="005A686E">
      <w:pPr>
        <w:rPr>
          <w:sz w:val="28"/>
          <w:szCs w:val="28"/>
        </w:rPr>
      </w:pPr>
    </w:p>
    <w:p w:rsidR="005A686E" w:rsidRDefault="005A686E" w:rsidP="005A686E">
      <w:pPr>
        <w:rPr>
          <w:sz w:val="28"/>
          <w:szCs w:val="28"/>
        </w:rPr>
      </w:pPr>
    </w:p>
    <w:p w:rsidR="005A686E" w:rsidRDefault="005A686E" w:rsidP="005A686E"/>
    <w:p w:rsidR="003C78E5" w:rsidRDefault="003C78E5"/>
    <w:sectPr w:rsidR="003C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72"/>
    <w:rsid w:val="00150A72"/>
    <w:rsid w:val="003C78E5"/>
    <w:rsid w:val="00400D62"/>
    <w:rsid w:val="005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6CF1"/>
  <w15:chartTrackingRefBased/>
  <w15:docId w15:val="{BFE26321-E377-48D1-BF4E-3520F64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86E"/>
    <w:rPr>
      <w:color w:val="0000FF"/>
      <w:u w:val="single"/>
    </w:rPr>
  </w:style>
  <w:style w:type="paragraph" w:styleId="a4">
    <w:name w:val="Plain Text"/>
    <w:basedOn w:val="a"/>
    <w:link w:val="1"/>
    <w:semiHidden/>
    <w:unhideWhenUsed/>
    <w:rsid w:val="005A686E"/>
    <w:pPr>
      <w:widowControl w:val="0"/>
      <w:suppressAutoHyphens/>
    </w:pPr>
    <w:rPr>
      <w:rFonts w:ascii="Courier New" w:eastAsia="Courier New" w:hAnsi="Courier New" w:cs="Courier New"/>
      <w:kern w:val="2"/>
      <w:lang w:eastAsia="x-none"/>
    </w:rPr>
  </w:style>
  <w:style w:type="character" w:customStyle="1" w:styleId="a5">
    <w:name w:val="Текст Знак"/>
    <w:basedOn w:val="a0"/>
    <w:uiPriority w:val="99"/>
    <w:semiHidden/>
    <w:rsid w:val="005A686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4"/>
    <w:semiHidden/>
    <w:locked/>
    <w:rsid w:val="005A686E"/>
    <w:rPr>
      <w:rFonts w:ascii="Courier New" w:eastAsia="Courier New" w:hAnsi="Courier New" w:cs="Courier New"/>
      <w:kern w:val="2"/>
      <w:sz w:val="20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5A68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4DCCD9A06BC4D637117F104BC95589C1FC3D61190EC28155438D50BB59770BCF261B01C197CB12E1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2020-02-20T12:50:00Z</cp:lastPrinted>
  <dcterms:created xsi:type="dcterms:W3CDTF">2020-02-20T12:44:00Z</dcterms:created>
  <dcterms:modified xsi:type="dcterms:W3CDTF">2020-05-19T08:05:00Z</dcterms:modified>
</cp:coreProperties>
</file>