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5B" w:rsidRPr="00221254" w:rsidRDefault="006E425B" w:rsidP="006E425B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254">
        <w:rPr>
          <w:rFonts w:ascii="Times New Roman" w:hAnsi="Times New Roman" w:cs="Times New Roman"/>
          <w:b/>
          <w:sz w:val="28"/>
          <w:szCs w:val="28"/>
        </w:rPr>
        <w:t>МУНИЦИПАЛЬНОЕ ОБРАЗОВАНИЕ КОРОВИНСКИЙ СЕЛЬСОВЕТ</w:t>
      </w:r>
    </w:p>
    <w:p w:rsidR="006E425B" w:rsidRPr="00221254" w:rsidRDefault="006E425B" w:rsidP="006E425B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254">
        <w:rPr>
          <w:rFonts w:ascii="Times New Roman" w:hAnsi="Times New Roman" w:cs="Times New Roman"/>
          <w:b/>
          <w:sz w:val="28"/>
          <w:szCs w:val="28"/>
        </w:rPr>
        <w:t>БУГУРУСЛАНСКОГО РАЙОНА ОРЕНБУРГСКОЙ ОБЛАСТИ</w:t>
      </w:r>
    </w:p>
    <w:p w:rsidR="006E425B" w:rsidRPr="00221254" w:rsidRDefault="006E425B" w:rsidP="006E425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1254">
        <w:rPr>
          <w:rFonts w:ascii="Times New Roman" w:hAnsi="Times New Roman" w:cs="Times New Roman"/>
          <w:b/>
          <w:caps/>
          <w:sz w:val="28"/>
          <w:szCs w:val="28"/>
        </w:rPr>
        <w:t>П о с т а н о в л е н и е</w:t>
      </w:r>
    </w:p>
    <w:p w:rsidR="006E425B" w:rsidRPr="00221254" w:rsidRDefault="006E425B" w:rsidP="006E425B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4" o:spid="_x0000_s1029" style="position:absolute;z-index:251665408;visibility:visible;mso-wrap-distance-top:-6e-5mm;mso-wrap-distance-bottom:-6e-5mm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COPB0CWQIAAGoEAAAOAAAAAAAAAAAAAAAAAC4CAABkcnMvZTJvRG9jLnht&#10;bFBLAQItABQABgAIAAAAIQAkz/+i4AAAAAkBAAAPAAAAAAAAAAAAAAAAALMEAABkcnMvZG93bnJl&#10;di54bWxQSwUGAAAAAAQABADzAAAAwAUAAAAA&#10;" o:allowincell="f" strokeweight="4.5pt">
            <v:stroke linestyle="thinThi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3" o:spid="_x0000_s1028" style="position:absolute;z-index:251664384;visibility:visibl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A335VxWQIAAGoEAAAOAAAAAAAAAAAAAAAAAC4CAABkcnMvZTJvRG9jLnht&#10;bFBLAQItABQABgAIAAAAIQAkz/+i4AAAAAkBAAAPAAAAAAAAAAAAAAAAALMEAABkcnMvZG93bnJl&#10;di54bWxQSwUGAAAAAAQABADzAAAAwAUAAAAA&#10;" o:allowincell="f" strokeweight="4.5pt">
            <v:stroke linestyle="thinThick"/>
          </v:line>
        </w:pict>
      </w:r>
    </w:p>
    <w:p w:rsidR="006E425B" w:rsidRPr="00D9691D" w:rsidRDefault="006E425B" w:rsidP="006E425B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6E425B" w:rsidRDefault="006E425B" w:rsidP="006E4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19.07.2017                                                                                                       № 14-п</w:t>
      </w:r>
    </w:p>
    <w:p w:rsidR="006E425B" w:rsidRDefault="006E425B" w:rsidP="006E425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425B" w:rsidRDefault="006E425B" w:rsidP="006E4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413"/>
      </w:tblGrid>
      <w:tr w:rsidR="006E425B" w:rsidRPr="00EA37FC" w:rsidTr="00674E63">
        <w:trPr>
          <w:trHeight w:val="409"/>
        </w:trPr>
        <w:tc>
          <w:tcPr>
            <w:tcW w:w="8413" w:type="dxa"/>
          </w:tcPr>
          <w:p w:rsidR="006E425B" w:rsidRPr="00EA37FC" w:rsidRDefault="006E425B" w:rsidP="00674E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Pr="00EA37FC">
              <w:rPr>
                <w:rFonts w:ascii="Times New Roman" w:hAnsi="Times New Roman" w:cs="Times New Roman"/>
                <w:sz w:val="28"/>
              </w:rPr>
              <w:t>О дополнительных мерах по профилактике пожаров.</w:t>
            </w:r>
          </w:p>
        </w:tc>
      </w:tr>
    </w:tbl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связи с наступлением жаркой и ветреной погоды</w:t>
      </w:r>
      <w:r w:rsidRPr="00EA37FC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территории Оренбургской области</w:t>
      </w:r>
      <w:r w:rsidRPr="00EA37FC">
        <w:rPr>
          <w:rFonts w:ascii="Times New Roman" w:hAnsi="Times New Roman" w:cs="Times New Roman"/>
          <w:sz w:val="28"/>
        </w:rPr>
        <w:t>, на основании письма заместителя главного государстве</w:t>
      </w:r>
      <w:r>
        <w:rPr>
          <w:rFonts w:ascii="Times New Roman" w:hAnsi="Times New Roman" w:cs="Times New Roman"/>
          <w:sz w:val="28"/>
        </w:rPr>
        <w:t xml:space="preserve">нного инспектора </w:t>
      </w:r>
      <w:proofErr w:type="spellStart"/>
      <w:r>
        <w:rPr>
          <w:rFonts w:ascii="Times New Roman" w:hAnsi="Times New Roman" w:cs="Times New Roman"/>
          <w:sz w:val="28"/>
        </w:rPr>
        <w:t>г.Бугуруслана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37FC">
        <w:rPr>
          <w:rFonts w:ascii="Times New Roman" w:hAnsi="Times New Roman" w:cs="Times New Roman"/>
          <w:sz w:val="28"/>
        </w:rPr>
        <w:t>Бугурусланского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</w:rPr>
        <w:t xml:space="preserve"> и Северного районов</w:t>
      </w:r>
      <w:r w:rsidRPr="00EA37FC">
        <w:rPr>
          <w:rFonts w:ascii="Times New Roman" w:hAnsi="Times New Roman" w:cs="Times New Roman"/>
          <w:sz w:val="28"/>
        </w:rPr>
        <w:t xml:space="preserve"> по пожарному на</w:t>
      </w:r>
      <w:r>
        <w:rPr>
          <w:rFonts w:ascii="Times New Roman" w:hAnsi="Times New Roman" w:cs="Times New Roman"/>
          <w:sz w:val="28"/>
        </w:rPr>
        <w:t xml:space="preserve">дзору В.И. </w:t>
      </w:r>
      <w:proofErr w:type="spellStart"/>
      <w:r>
        <w:rPr>
          <w:rFonts w:ascii="Times New Roman" w:hAnsi="Times New Roman" w:cs="Times New Roman"/>
          <w:sz w:val="28"/>
        </w:rPr>
        <w:t>Асабина</w:t>
      </w:r>
      <w:proofErr w:type="spellEnd"/>
      <w:r>
        <w:rPr>
          <w:rFonts w:ascii="Times New Roman" w:hAnsi="Times New Roman" w:cs="Times New Roman"/>
          <w:sz w:val="28"/>
        </w:rPr>
        <w:t xml:space="preserve"> № 856-2-15-11 от 11.07.2017</w:t>
      </w:r>
      <w:r w:rsidRPr="00EA37FC">
        <w:rPr>
          <w:rFonts w:ascii="Times New Roman" w:hAnsi="Times New Roman" w:cs="Times New Roman"/>
          <w:sz w:val="28"/>
        </w:rPr>
        <w:t>г. «</w:t>
      </w:r>
      <w:r>
        <w:rPr>
          <w:rFonts w:ascii="Times New Roman" w:hAnsi="Times New Roman" w:cs="Times New Roman"/>
          <w:sz w:val="28"/>
        </w:rPr>
        <w:t xml:space="preserve">О соблюдении противопожарного </w:t>
      </w:r>
      <w:proofErr w:type="gramStart"/>
      <w:r>
        <w:rPr>
          <w:rFonts w:ascii="Times New Roman" w:hAnsi="Times New Roman" w:cs="Times New Roman"/>
          <w:sz w:val="28"/>
        </w:rPr>
        <w:t xml:space="preserve">режима» </w:t>
      </w:r>
      <w:r w:rsidRPr="00EA37FC"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End"/>
      <w:r w:rsidRPr="00EA37FC">
        <w:rPr>
          <w:rFonts w:ascii="Times New Roman" w:hAnsi="Times New Roman" w:cs="Times New Roman"/>
          <w:sz w:val="28"/>
        </w:rPr>
        <w:t>:</w:t>
      </w: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  <w:r w:rsidRPr="00EA37FC">
        <w:rPr>
          <w:rFonts w:ascii="Times New Roman" w:hAnsi="Times New Roman" w:cs="Times New Roman"/>
          <w:sz w:val="28"/>
        </w:rPr>
        <w:t xml:space="preserve">    1. Организовать патрулирование населенных пунктов, мест проведения уборки урожая и заготовки кормов силами работников добровольной пожарной охраны и внештатных инспекторов.</w:t>
      </w: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  <w:r w:rsidRPr="00EA37FC">
        <w:rPr>
          <w:rFonts w:ascii="Times New Roman" w:hAnsi="Times New Roman" w:cs="Times New Roman"/>
          <w:sz w:val="28"/>
        </w:rPr>
        <w:t xml:space="preserve">   2.Запретить:</w:t>
      </w: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  <w:r w:rsidRPr="00EA37FC">
        <w:rPr>
          <w:rFonts w:ascii="Times New Roman" w:hAnsi="Times New Roman" w:cs="Times New Roman"/>
          <w:sz w:val="28"/>
        </w:rPr>
        <w:t>- сжигание мусора, сухой травы и проведение огневых и других пожароопасных работ на территории населенных пунктов, организаций, предприятий, домовладений;</w:t>
      </w: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  <w:r w:rsidRPr="00EA37FC">
        <w:rPr>
          <w:rFonts w:ascii="Times New Roman" w:hAnsi="Times New Roman" w:cs="Times New Roman"/>
          <w:sz w:val="28"/>
        </w:rPr>
        <w:t xml:space="preserve">-  посещение гражданами </w:t>
      </w:r>
      <w:proofErr w:type="gramStart"/>
      <w:r w:rsidRPr="00EA37FC">
        <w:rPr>
          <w:rFonts w:ascii="Times New Roman" w:hAnsi="Times New Roman" w:cs="Times New Roman"/>
          <w:sz w:val="28"/>
        </w:rPr>
        <w:t>лесов  и</w:t>
      </w:r>
      <w:proofErr w:type="gramEnd"/>
      <w:r w:rsidRPr="00EA37FC">
        <w:rPr>
          <w:rFonts w:ascii="Times New Roman" w:hAnsi="Times New Roman" w:cs="Times New Roman"/>
          <w:sz w:val="28"/>
        </w:rPr>
        <w:t xml:space="preserve"> мест отдыха в лесных массивах до особого распоряжения;</w:t>
      </w: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  <w:r w:rsidRPr="00EA37FC">
        <w:rPr>
          <w:rFonts w:ascii="Times New Roman" w:hAnsi="Times New Roman" w:cs="Times New Roman"/>
          <w:sz w:val="28"/>
        </w:rPr>
        <w:t xml:space="preserve">-  складирование сена на расстоянии ближе </w:t>
      </w:r>
      <w:smartTag w:uri="urn:schemas-microsoft-com:office:smarttags" w:element="metricconverter">
        <w:smartTagPr>
          <w:attr w:name="ProductID" w:val="50 метров"/>
        </w:smartTagPr>
        <w:r w:rsidRPr="00EA37FC">
          <w:rPr>
            <w:rFonts w:ascii="Times New Roman" w:hAnsi="Times New Roman" w:cs="Times New Roman"/>
            <w:sz w:val="28"/>
          </w:rPr>
          <w:t>50 метров</w:t>
        </w:r>
      </w:smartTag>
      <w:r w:rsidRPr="00EA37FC">
        <w:rPr>
          <w:rFonts w:ascii="Times New Roman" w:hAnsi="Times New Roman" w:cs="Times New Roman"/>
          <w:sz w:val="28"/>
        </w:rPr>
        <w:t xml:space="preserve"> от строений, ввоз сена до снежного покрова:</w:t>
      </w: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  <w:r w:rsidRPr="00EA37FC">
        <w:rPr>
          <w:rFonts w:ascii="Times New Roman" w:hAnsi="Times New Roman" w:cs="Times New Roman"/>
          <w:sz w:val="28"/>
        </w:rPr>
        <w:t xml:space="preserve">  3. Обеспечение жилых строений первичными средствами пожаротушения (емкость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EA37FC">
          <w:rPr>
            <w:rFonts w:ascii="Times New Roman" w:hAnsi="Times New Roman" w:cs="Times New Roman"/>
            <w:sz w:val="28"/>
          </w:rPr>
          <w:t>200 литров</w:t>
        </w:r>
      </w:smartTag>
      <w:r w:rsidRPr="00EA37FC">
        <w:rPr>
          <w:rFonts w:ascii="Times New Roman" w:hAnsi="Times New Roman" w:cs="Times New Roman"/>
          <w:sz w:val="28"/>
        </w:rPr>
        <w:t>, огнетушитель).</w:t>
      </w: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  <w:r w:rsidRPr="00EA37FC">
        <w:rPr>
          <w:rFonts w:ascii="Times New Roman" w:hAnsi="Times New Roman" w:cs="Times New Roman"/>
          <w:sz w:val="28"/>
        </w:rPr>
        <w:t xml:space="preserve">  4. Обеспечить населенные пункты наружным противопожарным водоснабжением, принять мер по их ремонту и проверки работоспособности имеющего на территории противопожарного водоснабжения (пожарные гидранты, пожарные водоемы, башни «</w:t>
      </w:r>
      <w:proofErr w:type="spellStart"/>
      <w:r w:rsidRPr="00EA37FC">
        <w:rPr>
          <w:rFonts w:ascii="Times New Roman" w:hAnsi="Times New Roman" w:cs="Times New Roman"/>
          <w:sz w:val="28"/>
        </w:rPr>
        <w:t>Рожновского</w:t>
      </w:r>
      <w:proofErr w:type="spellEnd"/>
      <w:r w:rsidRPr="00EA37FC">
        <w:rPr>
          <w:rFonts w:ascii="Times New Roman" w:hAnsi="Times New Roman" w:cs="Times New Roman"/>
          <w:sz w:val="28"/>
        </w:rPr>
        <w:t>».</w:t>
      </w: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  <w:r w:rsidRPr="00EA37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5.</w:t>
      </w:r>
      <w:r w:rsidRPr="00EA37FC">
        <w:rPr>
          <w:rFonts w:ascii="Times New Roman" w:hAnsi="Times New Roman" w:cs="Times New Roman"/>
          <w:sz w:val="28"/>
        </w:rPr>
        <w:t xml:space="preserve"> Организовать проведение внеплановых инструктажей по пожарной безопасности на всех рабочих местах предприятий.</w:t>
      </w: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6</w:t>
      </w:r>
      <w:r w:rsidRPr="00EA37FC">
        <w:rPr>
          <w:rFonts w:ascii="Times New Roman" w:hAnsi="Times New Roman" w:cs="Times New Roman"/>
          <w:sz w:val="28"/>
        </w:rPr>
        <w:t>. Не допускать к работе на сенокосных и уборочных площадях, сеновалах непроверенную технику с неисправными искрогасителями и другим оборудованием.</w:t>
      </w:r>
      <w:r>
        <w:rPr>
          <w:rFonts w:ascii="Times New Roman" w:hAnsi="Times New Roman" w:cs="Times New Roman"/>
          <w:sz w:val="28"/>
        </w:rPr>
        <w:t xml:space="preserve"> В период уборки урожая и заготовки кормов узлы и детали уборочных машин должны своевременно очищаться от пыли, соломы и зерна.</w:t>
      </w:r>
    </w:p>
    <w:p w:rsidR="006E425B" w:rsidRDefault="006E425B" w:rsidP="006E42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7</w:t>
      </w:r>
      <w:r w:rsidRPr="00EA37FC">
        <w:rPr>
          <w:rFonts w:ascii="Times New Roman" w:hAnsi="Times New Roman" w:cs="Times New Roman"/>
          <w:sz w:val="28"/>
        </w:rPr>
        <w:t>. Поля и сенокосные угодья, перед началом работы техники на них, должны в обязательном порядке быть подготовленными согласно правилам пожарной безопасности</w:t>
      </w: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EA37FC">
        <w:rPr>
          <w:rFonts w:ascii="Times New Roman" w:hAnsi="Times New Roman" w:cs="Times New Roman"/>
          <w:sz w:val="28"/>
        </w:rPr>
        <w:t>. Проверить состояние проведенной опашки населенных пунктов, объектов различной формы собственности со стороны луговых, степных трав и лесов, откуда может исходить опасность распространения огня на населенные пункты, объекты различной формы собственности.</w:t>
      </w: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9</w:t>
      </w:r>
      <w:r w:rsidRPr="00EA37FC">
        <w:rPr>
          <w:rFonts w:ascii="Times New Roman" w:hAnsi="Times New Roman" w:cs="Times New Roman"/>
          <w:sz w:val="28"/>
        </w:rPr>
        <w:t>. Повторно провести обучение населения мерам пожарной безопасности с разъяснением о недопустимости сжигания сухой травы и пала стерни.</w:t>
      </w: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10</w:t>
      </w:r>
      <w:r w:rsidRPr="00EA37FC">
        <w:rPr>
          <w:rFonts w:ascii="Times New Roman" w:hAnsi="Times New Roman" w:cs="Times New Roman"/>
          <w:sz w:val="28"/>
        </w:rPr>
        <w:t>. Организовать повторную очистку территории населенных пунктов, учреждений, частных домовладений от сгораемого мусора и сухой травы.</w:t>
      </w: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11</w:t>
      </w:r>
      <w:r w:rsidRPr="00EA37FC">
        <w:rPr>
          <w:rFonts w:ascii="Times New Roman" w:hAnsi="Times New Roman" w:cs="Times New Roman"/>
          <w:sz w:val="28"/>
        </w:rPr>
        <w:t>. Принятие мер по готовности техники добровольных пожарных формирований сельского поселения, обеспечение их достаточным количеством ГСМ.</w:t>
      </w: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12</w:t>
      </w:r>
      <w:r w:rsidRPr="00EA37FC">
        <w:rPr>
          <w:rFonts w:ascii="Times New Roman" w:hAnsi="Times New Roman" w:cs="Times New Roman"/>
          <w:sz w:val="28"/>
        </w:rPr>
        <w:t>. Определение порядка оповещения населения о пожаре.</w:t>
      </w: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EA37F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EA37FC">
        <w:rPr>
          <w:rFonts w:ascii="Times New Roman" w:hAnsi="Times New Roman" w:cs="Times New Roman"/>
          <w:sz w:val="28"/>
        </w:rPr>
        <w:t>.  Постановление вступает в силу с момента подписания.</w:t>
      </w:r>
    </w:p>
    <w:p w:rsidR="006E425B" w:rsidRPr="00EA37FC" w:rsidRDefault="006E425B" w:rsidP="006E425B">
      <w:pPr>
        <w:pStyle w:val="western"/>
        <w:spacing w:after="0" w:afterAutospacing="0"/>
        <w:rPr>
          <w:sz w:val="28"/>
          <w:szCs w:val="28"/>
        </w:rPr>
      </w:pPr>
      <w:r w:rsidRPr="00EA37FC">
        <w:rPr>
          <w:sz w:val="28"/>
        </w:rPr>
        <w:t xml:space="preserve"> </w:t>
      </w: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</w:p>
    <w:p w:rsidR="006E425B" w:rsidRPr="00EA37FC" w:rsidRDefault="006E425B" w:rsidP="006E425B">
      <w:pPr>
        <w:ind w:firstLine="900"/>
        <w:rPr>
          <w:rFonts w:ascii="Times New Roman" w:hAnsi="Times New Roman" w:cs="Times New Roman"/>
          <w:sz w:val="28"/>
        </w:rPr>
      </w:pPr>
    </w:p>
    <w:p w:rsidR="006E425B" w:rsidRPr="00EA37FC" w:rsidRDefault="006E425B" w:rsidP="006E425B">
      <w:pPr>
        <w:ind w:firstLine="900"/>
        <w:rPr>
          <w:rFonts w:ascii="Times New Roman" w:hAnsi="Times New Roman" w:cs="Times New Roman"/>
          <w:sz w:val="28"/>
        </w:rPr>
      </w:pP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  <w:r w:rsidRPr="00EA37FC">
        <w:rPr>
          <w:rFonts w:ascii="Times New Roman" w:hAnsi="Times New Roman" w:cs="Times New Roman"/>
          <w:sz w:val="28"/>
        </w:rPr>
        <w:t xml:space="preserve"> Глава муниципального образования                                              Г.А. Поляков</w:t>
      </w: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8"/>
        </w:rPr>
      </w:pPr>
    </w:p>
    <w:p w:rsidR="006E425B" w:rsidRPr="00EA37FC" w:rsidRDefault="006E425B" w:rsidP="006E425B">
      <w:pPr>
        <w:jc w:val="both"/>
        <w:rPr>
          <w:rFonts w:ascii="Times New Roman" w:hAnsi="Times New Roman" w:cs="Times New Roman"/>
          <w:sz w:val="24"/>
          <w:szCs w:val="24"/>
        </w:rPr>
      </w:pPr>
      <w:r w:rsidRPr="00EA37FC">
        <w:rPr>
          <w:rFonts w:ascii="Times New Roman" w:hAnsi="Times New Roman" w:cs="Times New Roman"/>
          <w:sz w:val="24"/>
          <w:szCs w:val="24"/>
        </w:rPr>
        <w:t xml:space="preserve">Разослано: в дело, районной администрации, прокуратуру, отделу надзорной деятельности по </w:t>
      </w:r>
      <w:proofErr w:type="spellStart"/>
      <w:r w:rsidRPr="00EA37FC">
        <w:rPr>
          <w:rFonts w:ascii="Times New Roman" w:hAnsi="Times New Roman" w:cs="Times New Roman"/>
          <w:sz w:val="24"/>
          <w:szCs w:val="24"/>
        </w:rPr>
        <w:t>г.Бугуруслану</w:t>
      </w:r>
      <w:proofErr w:type="spellEnd"/>
      <w:r w:rsidRPr="00EA37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37FC">
        <w:rPr>
          <w:rFonts w:ascii="Times New Roman" w:hAnsi="Times New Roman" w:cs="Times New Roman"/>
          <w:sz w:val="24"/>
          <w:szCs w:val="24"/>
        </w:rPr>
        <w:t>Бугурусланскому</w:t>
      </w:r>
      <w:proofErr w:type="spellEnd"/>
      <w:r w:rsidRPr="00EA37FC">
        <w:rPr>
          <w:rFonts w:ascii="Times New Roman" w:hAnsi="Times New Roman" w:cs="Times New Roman"/>
          <w:sz w:val="24"/>
          <w:szCs w:val="24"/>
        </w:rPr>
        <w:t xml:space="preserve"> району, главам КФХ, ЛПХ.</w:t>
      </w:r>
    </w:p>
    <w:p w:rsidR="006E425B" w:rsidRDefault="006E425B" w:rsidP="006E425B">
      <w:bookmarkStart w:id="0" w:name="_GoBack"/>
      <w:bookmarkEnd w:id="0"/>
    </w:p>
    <w:sectPr w:rsidR="006E425B" w:rsidSect="00AF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65593"/>
    <w:multiLevelType w:val="hybridMultilevel"/>
    <w:tmpl w:val="13C6149A"/>
    <w:lvl w:ilvl="0" w:tplc="A8D6B05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8CF"/>
    <w:rsid w:val="0003492C"/>
    <w:rsid w:val="000D44A2"/>
    <w:rsid w:val="002E6D96"/>
    <w:rsid w:val="00357C8B"/>
    <w:rsid w:val="0039005F"/>
    <w:rsid w:val="00410C51"/>
    <w:rsid w:val="00601618"/>
    <w:rsid w:val="00643B68"/>
    <w:rsid w:val="00663F29"/>
    <w:rsid w:val="006B795F"/>
    <w:rsid w:val="006E425B"/>
    <w:rsid w:val="007B77D0"/>
    <w:rsid w:val="007E5E0E"/>
    <w:rsid w:val="00877AB2"/>
    <w:rsid w:val="009A2A9F"/>
    <w:rsid w:val="009B28F6"/>
    <w:rsid w:val="009E277F"/>
    <w:rsid w:val="00A13622"/>
    <w:rsid w:val="00A75B98"/>
    <w:rsid w:val="00AB58E8"/>
    <w:rsid w:val="00AF23D7"/>
    <w:rsid w:val="00AF38CF"/>
    <w:rsid w:val="00B6218B"/>
    <w:rsid w:val="00BC0343"/>
    <w:rsid w:val="00D15C85"/>
    <w:rsid w:val="00D9691D"/>
    <w:rsid w:val="00E0029B"/>
    <w:rsid w:val="00E60039"/>
    <w:rsid w:val="00E86FD7"/>
    <w:rsid w:val="00EA4575"/>
    <w:rsid w:val="00F8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C4F152D3-D57C-4B21-874C-437BC46D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D7"/>
  </w:style>
  <w:style w:type="paragraph" w:styleId="2">
    <w:name w:val="heading 2"/>
    <w:basedOn w:val="a"/>
    <w:next w:val="a"/>
    <w:link w:val="20"/>
    <w:qFormat/>
    <w:rsid w:val="009B28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9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B2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9B28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B28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8">
    <w:name w:val="Стиль"/>
    <w:rsid w:val="009B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795F"/>
    <w:pPr>
      <w:ind w:left="720"/>
      <w:contextualSpacing/>
    </w:pPr>
  </w:style>
  <w:style w:type="paragraph" w:customStyle="1" w:styleId="western">
    <w:name w:val="western"/>
    <w:basedOn w:val="a"/>
    <w:rsid w:val="00D1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0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2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77AB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7AB2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BCDC-2730-4986-BDC8-665F4954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Специалист</cp:lastModifiedBy>
  <cp:revision>32</cp:revision>
  <cp:lastPrinted>2017-06-16T06:24:00Z</cp:lastPrinted>
  <dcterms:created xsi:type="dcterms:W3CDTF">2016-03-14T08:20:00Z</dcterms:created>
  <dcterms:modified xsi:type="dcterms:W3CDTF">2017-07-19T06:34:00Z</dcterms:modified>
</cp:coreProperties>
</file>